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D2" w:rsidRPr="00F0614F" w:rsidRDefault="008E49D2" w:rsidP="008E49D2">
      <w:pPr>
        <w:spacing w:line="259" w:lineRule="auto"/>
        <w:ind w:firstLine="425"/>
        <w:jc w:val="both"/>
        <w:rPr>
          <w:rFonts w:eastAsiaTheme="minorEastAsia"/>
          <w:b/>
          <w:szCs w:val="28"/>
          <w:lang w:val="en-US" w:eastAsia="ja-JP"/>
        </w:rPr>
      </w:pPr>
      <w:r w:rsidRPr="0005229E">
        <w:rPr>
          <w:rFonts w:eastAsiaTheme="minorEastAsia"/>
          <w:b/>
          <w:szCs w:val="28"/>
          <w:lang w:eastAsia="ja-JP"/>
        </w:rPr>
        <w:t>ВИКОНАЙТЕ ЗАВДАННЯ</w:t>
      </w:r>
      <w:r>
        <w:rPr>
          <w:rFonts w:eastAsiaTheme="minorEastAsia"/>
          <w:b/>
          <w:szCs w:val="28"/>
          <w:lang w:eastAsia="ja-JP"/>
        </w:rPr>
        <w:t xml:space="preserve"> </w:t>
      </w:r>
      <w:proofErr w:type="spellStart"/>
      <w:r w:rsidR="00EE74F4" w:rsidRPr="00EE74F4">
        <w:rPr>
          <w:rFonts w:eastAsiaTheme="minorEastAsia"/>
          <w:b/>
          <w:szCs w:val="28"/>
          <w:lang w:eastAsia="ja-JP"/>
        </w:rPr>
        <w:t>SiteBlocks</w:t>
      </w:r>
      <w:proofErr w:type="spellEnd"/>
      <w:r w:rsidR="00EE74F4" w:rsidRPr="00EE74F4">
        <w:rPr>
          <w:rFonts w:eastAsiaTheme="minorEastAsia"/>
          <w:b/>
          <w:szCs w:val="28"/>
          <w:lang w:eastAsia="ja-JP"/>
        </w:rPr>
        <w:t>#</w:t>
      </w:r>
      <w:r w:rsidR="00F0614F">
        <w:rPr>
          <w:rFonts w:eastAsiaTheme="minorEastAsia"/>
          <w:b/>
          <w:szCs w:val="28"/>
          <w:lang w:val="en-US" w:eastAsia="ja-JP"/>
        </w:rPr>
        <w:t>3</w:t>
      </w:r>
    </w:p>
    <w:p w:rsidR="008E49D2" w:rsidRPr="0005229E" w:rsidRDefault="008E49D2" w:rsidP="00EE74F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власній папці створити папку з назвою </w:t>
      </w:r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SiteBlocks#</w:t>
      </w:r>
      <w:r w:rsidR="00767259">
        <w:rPr>
          <w:rFonts w:ascii="Courier New" w:eastAsiaTheme="minorEastAsia" w:hAnsi="Courier New" w:cs="Courier New"/>
          <w:b/>
          <w:szCs w:val="28"/>
          <w:lang w:val="en-US" w:eastAsia="ja-JP"/>
        </w:rPr>
        <w:t>3</w:t>
      </w:r>
    </w:p>
    <w:p w:rsidR="008E49D2" w:rsidRPr="00F67E2A" w:rsidRDefault="00F67E2A" w:rsidP="00EE74F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</w:t>
      </w:r>
      <w:proofErr w:type="spellEnd"/>
      <w:r w:rsidR="00EE74F4" w:rsidRPr="00EE74F4">
        <w:rPr>
          <w:rFonts w:ascii="Courier New" w:eastAsiaTheme="minorEastAsia" w:hAnsi="Courier New" w:cs="Courier New"/>
          <w:b/>
          <w:szCs w:val="28"/>
          <w:lang w:val="ru-RU" w:eastAsia="ja-JP"/>
        </w:rPr>
        <w:t>#</w:t>
      </w:r>
      <w:r w:rsidR="00767259" w:rsidRPr="00767259">
        <w:rPr>
          <w:rFonts w:ascii="Courier New" w:eastAsiaTheme="minorEastAsia" w:hAnsi="Courier New" w:cs="Courier New"/>
          <w:b/>
          <w:szCs w:val="28"/>
          <w:lang w:val="ru-RU" w:eastAsia="ja-JP"/>
        </w:rPr>
        <w:t>3</w:t>
      </w:r>
      <w:r w:rsidR="00EE74F4" w:rsidRPr="00EE74F4">
        <w:rPr>
          <w:rFonts w:ascii="Courier New" w:eastAsiaTheme="minorEastAsia" w:hAnsi="Courier New" w:cs="Courier New"/>
          <w:b/>
          <w:szCs w:val="28"/>
          <w:lang w:val="ru-RU" w:eastAsia="ja-JP"/>
        </w:rPr>
        <w:t xml:space="preserve"> </w:t>
      </w:r>
      <w:r w:rsidRPr="0005229E">
        <w:rPr>
          <w:rFonts w:eastAsiaTheme="minorEastAsia"/>
          <w:szCs w:val="28"/>
          <w:lang w:eastAsia="ja-JP"/>
        </w:rPr>
        <w:t xml:space="preserve">створити папку з назвою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</w:p>
    <w:p w:rsidR="00F67E2A" w:rsidRDefault="00F67E2A" w:rsidP="00EE74F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</w:t>
      </w:r>
      <w:proofErr w:type="spellEnd"/>
      <w:r w:rsidR="00EE74F4" w:rsidRPr="00EE74F4">
        <w:rPr>
          <w:rFonts w:ascii="Courier New" w:eastAsiaTheme="minorEastAsia" w:hAnsi="Courier New" w:cs="Courier New"/>
          <w:b/>
          <w:szCs w:val="28"/>
          <w:lang w:eastAsia="ja-JP"/>
        </w:rPr>
        <w:t>#</w:t>
      </w:r>
      <w:r w:rsidR="00767259" w:rsidRPr="00767259">
        <w:rPr>
          <w:rFonts w:ascii="Courier New" w:eastAsiaTheme="minorEastAsia" w:hAnsi="Courier New" w:cs="Courier New"/>
          <w:b/>
          <w:szCs w:val="28"/>
          <w:lang w:eastAsia="ja-JP"/>
        </w:rPr>
        <w:t>3</w:t>
      </w:r>
      <w:r w:rsidR="00EE74F4" w:rsidRPr="00EE74F4"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Pr="0005229E">
        <w:rPr>
          <w:rFonts w:eastAsiaTheme="minorEastAsia"/>
          <w:szCs w:val="28"/>
          <w:lang w:eastAsia="ja-JP"/>
        </w:rPr>
        <w:t xml:space="preserve">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</w:p>
    <w:p w:rsidR="008E49D2" w:rsidRPr="0005229E" w:rsidRDefault="008E49D2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 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</w:p>
    <w:p w:rsidR="008E49D2" w:rsidRPr="00F67E2A" w:rsidRDefault="008E49D2" w:rsidP="00EE74F4">
      <w:pPr>
        <w:pStyle w:val="a3"/>
        <w:numPr>
          <w:ilvl w:val="0"/>
          <w:numId w:val="2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 w:rsidRPr="0005229E">
        <w:rPr>
          <w:rFonts w:eastAsiaTheme="minorEastAsia"/>
          <w:szCs w:val="28"/>
          <w:lang w:eastAsia="ja-JP"/>
        </w:rPr>
        <w:t xml:space="preserve"> створити структуру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-документу та ввести заголовок документу </w:t>
      </w:r>
      <w:proofErr w:type="spellStart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</w:t>
      </w:r>
      <w:proofErr w:type="spellEnd"/>
      <w:r w:rsidR="00EE74F4" w:rsidRPr="00EE74F4">
        <w:rPr>
          <w:rFonts w:ascii="Courier New" w:eastAsiaTheme="minorEastAsia" w:hAnsi="Courier New" w:cs="Courier New"/>
          <w:b/>
          <w:szCs w:val="28"/>
          <w:lang w:eastAsia="ja-JP"/>
        </w:rPr>
        <w:t>#</w:t>
      </w:r>
      <w:r w:rsidR="00767259" w:rsidRPr="00767259">
        <w:rPr>
          <w:rFonts w:ascii="Courier New" w:eastAsiaTheme="minorEastAsia" w:hAnsi="Courier New" w:cs="Courier New"/>
          <w:b/>
          <w:szCs w:val="28"/>
          <w:lang w:eastAsia="ja-JP"/>
        </w:rPr>
        <w:t>3</w:t>
      </w:r>
      <w:r w:rsidR="00EE74F4" w:rsidRPr="00EE74F4"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>
        <w:rPr>
          <w:rFonts w:eastAsiaTheme="minorEastAsia"/>
          <w:szCs w:val="28"/>
          <w:lang w:eastAsia="ja-JP"/>
        </w:rPr>
        <w:t xml:space="preserve">та підключити файл стилів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</w:p>
    <w:p w:rsidR="00F67E2A" w:rsidRPr="003F7027" w:rsidRDefault="003F7027" w:rsidP="00767259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>
        <w:rPr>
          <w:rFonts w:eastAsiaTheme="minorEastAsia"/>
          <w:szCs w:val="28"/>
          <w:lang w:eastAsia="ja-JP"/>
        </w:rPr>
        <w:t xml:space="preserve"> п</w:t>
      </w:r>
      <w:r w:rsidR="00F67E2A">
        <w:rPr>
          <w:rFonts w:eastAsiaTheme="minorEastAsia"/>
          <w:szCs w:val="28"/>
          <w:lang w:eastAsia="ja-JP"/>
        </w:rPr>
        <w:t xml:space="preserve">ідключити використання шрифту </w:t>
      </w:r>
      <w:proofErr w:type="spellStart"/>
      <w:r w:rsidR="00767259" w:rsidRPr="00767259">
        <w:rPr>
          <w:rFonts w:ascii="Courier New" w:eastAsiaTheme="minorEastAsia" w:hAnsi="Courier New" w:cs="Courier New"/>
          <w:b/>
          <w:szCs w:val="28"/>
          <w:lang w:val="en-US" w:eastAsia="ja-JP"/>
        </w:rPr>
        <w:t>Josefin</w:t>
      </w:r>
      <w:proofErr w:type="spellEnd"/>
      <w:r w:rsidR="00767259" w:rsidRPr="00767259"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="00767259" w:rsidRPr="00767259">
        <w:rPr>
          <w:rFonts w:ascii="Courier New" w:eastAsiaTheme="minorEastAsia" w:hAnsi="Courier New" w:cs="Courier New"/>
          <w:b/>
          <w:szCs w:val="28"/>
          <w:lang w:val="en-US" w:eastAsia="ja-JP"/>
        </w:rPr>
        <w:t>Sans</w:t>
      </w:r>
      <w:r w:rsidR="00767259" w:rsidRPr="00767259"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Pr="003F7027">
        <w:rPr>
          <w:rFonts w:eastAsiaTheme="minorEastAsia"/>
          <w:szCs w:val="28"/>
          <w:lang w:eastAsia="ja-JP"/>
        </w:rPr>
        <w:t>(напівжирний)</w:t>
      </w:r>
      <w:r w:rsidR="00F67E2A"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="00F67E2A" w:rsidRPr="00F67E2A">
        <w:rPr>
          <w:rFonts w:eastAsiaTheme="minorEastAsia"/>
          <w:szCs w:val="28"/>
          <w:lang w:eastAsia="ja-JP"/>
        </w:rPr>
        <w:t>з сайту</w:t>
      </w:r>
      <w:r w:rsidR="00F67E2A">
        <w:rPr>
          <w:rFonts w:eastAsiaTheme="minorEastAsia"/>
          <w:b/>
          <w:szCs w:val="28"/>
          <w:lang w:eastAsia="ja-JP"/>
        </w:rPr>
        <w:t xml:space="preserve"> </w:t>
      </w:r>
      <w:r w:rsidR="00F67E2A"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fonts</w:t>
      </w:r>
      <w:r w:rsidR="00F67E2A" w:rsidRPr="006463D7">
        <w:rPr>
          <w:rFonts w:ascii="Courier New" w:eastAsiaTheme="minorEastAsia" w:hAnsi="Courier New" w:cs="Courier New"/>
          <w:b/>
          <w:szCs w:val="28"/>
          <w:lang w:eastAsia="ja-JP"/>
        </w:rPr>
        <w:t>.</w:t>
      </w:r>
      <w:r w:rsidR="00F67E2A"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google</w:t>
      </w:r>
      <w:r w:rsidR="00F67E2A" w:rsidRPr="006463D7">
        <w:rPr>
          <w:rFonts w:ascii="Courier New" w:eastAsiaTheme="minorEastAsia" w:hAnsi="Courier New" w:cs="Courier New"/>
          <w:b/>
          <w:szCs w:val="28"/>
          <w:lang w:eastAsia="ja-JP"/>
        </w:rPr>
        <w:t>.</w:t>
      </w:r>
      <w:r w:rsidR="00F67E2A"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com</w:t>
      </w:r>
    </w:p>
    <w:p w:rsidR="003F7027" w:rsidRPr="0005229E" w:rsidRDefault="003F7027" w:rsidP="00767259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  <w:r>
        <w:rPr>
          <w:rFonts w:eastAsiaTheme="minorEastAsia"/>
          <w:szCs w:val="28"/>
          <w:lang w:eastAsia="ja-JP"/>
        </w:rPr>
        <w:t xml:space="preserve"> в </w:t>
      </w:r>
      <w:proofErr w:type="spellStart"/>
      <w:r w:rsidRPr="003F7027">
        <w:rPr>
          <w:rFonts w:ascii="Courier New" w:eastAsiaTheme="minorEastAsia" w:hAnsi="Courier New" w:cs="Courier New"/>
          <w:b/>
          <w:szCs w:val="28"/>
          <w:lang w:eastAsia="ja-JP"/>
        </w:rPr>
        <w:t>body</w:t>
      </w:r>
      <w:proofErr w:type="spellEnd"/>
      <w:r>
        <w:rPr>
          <w:rFonts w:eastAsiaTheme="minorEastAsia"/>
          <w:szCs w:val="28"/>
          <w:lang w:eastAsia="ja-JP"/>
        </w:rPr>
        <w:t xml:space="preserve"> підключити шрифт </w:t>
      </w:r>
      <w:proofErr w:type="spellStart"/>
      <w:r w:rsidR="00767259" w:rsidRPr="00767259">
        <w:rPr>
          <w:rFonts w:ascii="Courier New" w:eastAsiaTheme="minorEastAsia" w:hAnsi="Courier New" w:cs="Courier New"/>
          <w:b/>
          <w:szCs w:val="28"/>
          <w:lang w:val="en-US" w:eastAsia="ja-JP"/>
        </w:rPr>
        <w:t>Josefin</w:t>
      </w:r>
      <w:proofErr w:type="spellEnd"/>
      <w:r w:rsidR="00767259" w:rsidRPr="00767259"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="00767259" w:rsidRPr="00767259">
        <w:rPr>
          <w:rFonts w:ascii="Courier New" w:eastAsiaTheme="minorEastAsia" w:hAnsi="Courier New" w:cs="Courier New"/>
          <w:b/>
          <w:szCs w:val="28"/>
          <w:lang w:val="en-US" w:eastAsia="ja-JP"/>
        </w:rPr>
        <w:t>Sans</w:t>
      </w:r>
    </w:p>
    <w:p w:rsidR="008E49D2" w:rsidRPr="00E012CC" w:rsidRDefault="008E49D2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Створити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>-документ</w:t>
      </w:r>
      <w:r>
        <w:rPr>
          <w:rFonts w:eastAsiaTheme="minorEastAsia"/>
          <w:szCs w:val="28"/>
          <w:lang w:eastAsia="ja-JP"/>
        </w:rPr>
        <w:t xml:space="preserve"> за зразком</w:t>
      </w:r>
      <w:r w:rsidR="003F7027">
        <w:rPr>
          <w:rFonts w:eastAsiaTheme="minorEastAsia"/>
          <w:szCs w:val="28"/>
          <w:lang w:eastAsia="ja-JP"/>
        </w:rPr>
        <w:t xml:space="preserve"> (структура блоків розміщена по центру екрана</w:t>
      </w:r>
      <w:r w:rsidR="003273FC" w:rsidRPr="003273FC">
        <w:rPr>
          <w:rFonts w:eastAsiaTheme="minorEastAsia"/>
          <w:szCs w:val="28"/>
          <w:lang w:val="ru-RU" w:eastAsia="ja-JP"/>
        </w:rPr>
        <w:t xml:space="preserve"> </w:t>
      </w:r>
      <w:r w:rsidR="003273FC">
        <w:rPr>
          <w:rFonts w:eastAsiaTheme="minorEastAsia"/>
          <w:szCs w:val="28"/>
          <w:lang w:eastAsia="ja-JP"/>
        </w:rPr>
        <w:t>шириною 1000</w:t>
      </w:r>
      <w:proofErr w:type="spellStart"/>
      <w:r w:rsidR="003273FC">
        <w:rPr>
          <w:rFonts w:eastAsiaTheme="minorEastAsia"/>
          <w:szCs w:val="28"/>
          <w:lang w:val="en-US" w:eastAsia="ja-JP"/>
        </w:rPr>
        <w:t>px</w:t>
      </w:r>
      <w:proofErr w:type="spellEnd"/>
      <w:r w:rsidR="00767259">
        <w:rPr>
          <w:rFonts w:eastAsiaTheme="minorEastAsia"/>
          <w:szCs w:val="28"/>
          <w:lang w:eastAsia="ja-JP"/>
        </w:rPr>
        <w:t>, зовнішні відступи –</w:t>
      </w:r>
      <w:r w:rsidR="00767259">
        <w:rPr>
          <w:rFonts w:eastAsiaTheme="minorEastAsia"/>
          <w:szCs w:val="28"/>
          <w:lang w:val="en-US" w:eastAsia="ja-JP"/>
        </w:rPr>
        <w:t xml:space="preserve"> </w:t>
      </w:r>
      <w:r w:rsidR="00767259">
        <w:rPr>
          <w:rFonts w:eastAsiaTheme="minorEastAsia"/>
          <w:szCs w:val="28"/>
          <w:lang w:val="ru-RU" w:eastAsia="ja-JP"/>
        </w:rPr>
        <w:t>20</w:t>
      </w:r>
      <w:proofErr w:type="spellStart"/>
      <w:r w:rsidR="00767259">
        <w:rPr>
          <w:rFonts w:eastAsiaTheme="minorEastAsia"/>
          <w:szCs w:val="28"/>
          <w:lang w:val="en-US" w:eastAsia="ja-JP"/>
        </w:rPr>
        <w:t>px</w:t>
      </w:r>
      <w:proofErr w:type="spellEnd"/>
      <w:r w:rsidR="003F7027">
        <w:rPr>
          <w:rFonts w:eastAsiaTheme="minorEastAsia"/>
          <w:szCs w:val="28"/>
          <w:lang w:eastAsia="ja-JP"/>
        </w:rPr>
        <w:t>)</w:t>
      </w:r>
      <w:r>
        <w:rPr>
          <w:rFonts w:eastAsiaTheme="minorEastAsia"/>
          <w:szCs w:val="28"/>
          <w:lang w:eastAsia="ja-JP"/>
        </w:rPr>
        <w:t>:</w:t>
      </w:r>
    </w:p>
    <w:p w:rsidR="00E012CC" w:rsidRDefault="00E012CC" w:rsidP="00E012CC">
      <w:pPr>
        <w:tabs>
          <w:tab w:val="left" w:pos="851"/>
        </w:tabs>
        <w:jc w:val="both"/>
      </w:pPr>
    </w:p>
    <w:p w:rsidR="00E012CC" w:rsidRPr="00F67E2A" w:rsidRDefault="00836DE4" w:rsidP="00E012CC">
      <w:pPr>
        <w:tabs>
          <w:tab w:val="left" w:pos="851"/>
        </w:tabs>
        <w:jc w:val="both"/>
      </w:pPr>
      <w:r>
        <w:rPr>
          <w:noProof/>
          <w:lang w:eastAsia="uk-UA"/>
        </w:rPr>
        <w:drawing>
          <wp:inline distT="0" distB="0" distL="0" distR="0" wp14:anchorId="5EAC348A" wp14:editId="6A755DE8">
            <wp:extent cx="6840220" cy="543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3D7" w:rsidRDefault="006463D7">
      <w:pPr>
        <w:rPr>
          <w:b/>
        </w:rPr>
      </w:pPr>
    </w:p>
    <w:p w:rsidR="00E012CC" w:rsidRDefault="00E012CC">
      <w:pPr>
        <w:rPr>
          <w:b/>
        </w:rPr>
      </w:pPr>
      <w:r>
        <w:rPr>
          <w:b/>
        </w:rPr>
        <w:br w:type="page"/>
      </w:r>
    </w:p>
    <w:p w:rsidR="00F67E2A" w:rsidRPr="002572E0" w:rsidRDefault="00F67E2A" w:rsidP="00F67E2A">
      <w:pPr>
        <w:jc w:val="center"/>
        <w:rPr>
          <w:b/>
        </w:rPr>
      </w:pPr>
      <w:r w:rsidRPr="002572E0">
        <w:rPr>
          <w:b/>
        </w:rPr>
        <w:lastRenderedPageBreak/>
        <w:t>Додаток до завдання</w:t>
      </w:r>
    </w:p>
    <w:p w:rsidR="00F67E2A" w:rsidRPr="002572E0" w:rsidRDefault="00F67E2A" w:rsidP="00F67E2A">
      <w:pPr>
        <w:rPr>
          <w:b/>
          <w:i/>
        </w:rPr>
      </w:pPr>
      <w:r w:rsidRPr="002572E0">
        <w:rPr>
          <w:b/>
          <w:i/>
        </w:rPr>
        <w:t xml:space="preserve">Властивості </w:t>
      </w:r>
      <w:proofErr w:type="spellStart"/>
      <w:r w:rsidRPr="002572E0">
        <w:rPr>
          <w:b/>
          <w:i/>
          <w:lang w:val="en-US"/>
        </w:rPr>
        <w:t>css</w:t>
      </w:r>
      <w:proofErr w:type="spellEnd"/>
      <w:r w:rsidRPr="002572E0">
        <w:rPr>
          <w:b/>
          <w:i/>
        </w:rPr>
        <w:t>:</w:t>
      </w:r>
    </w:p>
    <w:p w:rsidR="00F67E2A" w:rsidRPr="00F67E2A" w:rsidRDefault="00F67E2A" w:rsidP="00F67E2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для тегу </w:t>
      </w:r>
      <w:r>
        <w:rPr>
          <w:b/>
          <w:lang w:val="en-US"/>
        </w:rPr>
        <w:t>body</w:t>
      </w:r>
    </w:p>
    <w:p w:rsidR="00F67E2A" w:rsidRPr="00F67E2A" w:rsidRDefault="00F67E2A" w:rsidP="00F67E2A">
      <w:pPr>
        <w:pStyle w:val="a3"/>
        <w:numPr>
          <w:ilvl w:val="0"/>
          <w:numId w:val="5"/>
        </w:numPr>
      </w:pPr>
      <w:r>
        <w:t>скинути відступи; колір фону –</w:t>
      </w:r>
      <w:r w:rsidRPr="00DF51B1">
        <w:t xml:space="preserve"> </w:t>
      </w:r>
      <w:r w:rsidRPr="00F67E2A">
        <w:t>#</w:t>
      </w:r>
      <w:r w:rsidRPr="00F67E2A">
        <w:rPr>
          <w:lang w:val="en-US"/>
        </w:rPr>
        <w:t>D</w:t>
      </w:r>
      <w:r w:rsidRPr="00F67E2A">
        <w:t>2</w:t>
      </w:r>
      <w:r w:rsidRPr="00F67E2A">
        <w:rPr>
          <w:lang w:val="en-US"/>
        </w:rPr>
        <w:t>D</w:t>
      </w:r>
      <w:r w:rsidRPr="00F67E2A">
        <w:t>2</w:t>
      </w:r>
      <w:r w:rsidRPr="00F67E2A">
        <w:rPr>
          <w:lang w:val="en-US"/>
        </w:rPr>
        <w:t>D</w:t>
      </w:r>
      <w:r w:rsidRPr="00F67E2A">
        <w:t>2</w:t>
      </w:r>
      <w:r>
        <w:t>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F524B6">
        <w:rPr>
          <w:b/>
          <w:lang w:val="en-US"/>
        </w:rPr>
        <w:t>SALES</w:t>
      </w:r>
    </w:p>
    <w:p w:rsidR="00F67E2A" w:rsidRDefault="00F67E2A" w:rsidP="00F524B6">
      <w:pPr>
        <w:pStyle w:val="a3"/>
        <w:numPr>
          <w:ilvl w:val="0"/>
          <w:numId w:val="5"/>
        </w:numPr>
      </w:pPr>
      <w:bookmarkStart w:id="1" w:name="_Hlk4609273"/>
      <w:r>
        <w:t xml:space="preserve">ширина блоку </w:t>
      </w:r>
      <w:r w:rsidR="00F524B6" w:rsidRPr="00F524B6">
        <w:t>800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="00F524B6" w:rsidRPr="00F524B6">
        <w:t>100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="00F524B6" w:rsidRPr="00F524B6">
        <w:t>#F63435</w:t>
      </w:r>
      <w:r>
        <w:t xml:space="preserve">; колір шрифту – </w:t>
      </w:r>
      <w:r w:rsidRPr="00F67E2A">
        <w:t>#</w:t>
      </w:r>
      <w:r w:rsidR="00F524B6">
        <w:rPr>
          <w:lang w:val="en-US"/>
        </w:rPr>
        <w:t>FFF</w:t>
      </w:r>
      <w:r>
        <w:t xml:space="preserve">; </w:t>
      </w:r>
      <w:r w:rsidR="00F524B6">
        <w:t>накреслення</w:t>
      </w:r>
      <w:r w:rsidR="003F7027">
        <w:t xml:space="preserve"> – </w:t>
      </w:r>
      <w:r w:rsidR="00F524B6">
        <w:t>напівжирний</w:t>
      </w:r>
      <w:r>
        <w:t>;</w:t>
      </w:r>
      <w:r w:rsidR="00F524B6">
        <w:t xml:space="preserve"> розмір шрифту – 35</w:t>
      </w:r>
      <w:proofErr w:type="spellStart"/>
      <w:r w:rsidR="00F524B6">
        <w:rPr>
          <w:lang w:val="en-US"/>
        </w:rPr>
        <w:t>px</w:t>
      </w:r>
      <w:proofErr w:type="spellEnd"/>
      <w:r w:rsidR="00F524B6" w:rsidRPr="00F524B6">
        <w:t>;</w:t>
      </w:r>
      <w:r>
        <w:t xml:space="preserve"> вирівнювання вмісту блоку по центру.</w:t>
      </w:r>
    </w:p>
    <w:bookmarkEnd w:id="1"/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F524B6">
        <w:rPr>
          <w:b/>
          <w:lang w:val="en-US"/>
        </w:rPr>
        <w:t>Logo</w:t>
      </w:r>
    </w:p>
    <w:p w:rsidR="00F67E2A" w:rsidRDefault="00F524B6" w:rsidP="00F524B6">
      <w:pPr>
        <w:pStyle w:val="a3"/>
        <w:numPr>
          <w:ilvl w:val="0"/>
          <w:numId w:val="5"/>
        </w:numPr>
      </w:pPr>
      <w:r>
        <w:t xml:space="preserve">ширина блоку </w:t>
      </w:r>
      <w:r w:rsidRPr="00F524B6">
        <w:t>1</w:t>
      </w:r>
      <w:r w:rsidRPr="00F524B6">
        <w:t>00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Pr="00F524B6">
        <w:t>100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Pr="00F524B6">
        <w:t>#79BCCF</w:t>
      </w:r>
      <w:r>
        <w:t xml:space="preserve">; колір шрифту – </w:t>
      </w:r>
      <w:r w:rsidRPr="00F67E2A">
        <w:t>#</w:t>
      </w:r>
      <w:r>
        <w:rPr>
          <w:lang w:val="en-US"/>
        </w:rPr>
        <w:t>FFF</w:t>
      </w:r>
      <w:r>
        <w:t xml:space="preserve">; накреслення – напівжирний; розмір шрифту – </w:t>
      </w:r>
      <w:r w:rsidRPr="00F524B6">
        <w:t>20</w:t>
      </w:r>
      <w:proofErr w:type="spellStart"/>
      <w:r>
        <w:rPr>
          <w:lang w:val="en-US"/>
        </w:rPr>
        <w:t>px</w:t>
      </w:r>
      <w:proofErr w:type="spellEnd"/>
      <w:r w:rsidRPr="00F524B6">
        <w:t>;</w:t>
      </w:r>
      <w:r>
        <w:t xml:space="preserve"> 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F524B6">
        <w:rPr>
          <w:b/>
          <w:lang w:val="en-US"/>
        </w:rPr>
        <w:t>search</w:t>
      </w:r>
    </w:p>
    <w:p w:rsidR="00F67E2A" w:rsidRDefault="00F524B6" w:rsidP="00F67E2A">
      <w:pPr>
        <w:pStyle w:val="a3"/>
        <w:numPr>
          <w:ilvl w:val="0"/>
          <w:numId w:val="5"/>
        </w:numPr>
      </w:pPr>
      <w:r>
        <w:t xml:space="preserve">ширина блоку 1000px; висота блоку </w:t>
      </w:r>
      <w:r w:rsidR="00805FC3" w:rsidRPr="00805FC3">
        <w:t>50px; колір фону блоку – #</w:t>
      </w:r>
      <w:r>
        <w:rPr>
          <w:lang w:val="en-US"/>
        </w:rPr>
        <w:t>FFF</w:t>
      </w:r>
      <w:r w:rsidR="00805FC3" w:rsidRPr="00805FC3">
        <w:t>; колір шрифту – #</w:t>
      </w:r>
      <w:r w:rsidRPr="00F524B6">
        <w:t>000</w:t>
      </w:r>
      <w:r w:rsidR="00805FC3" w:rsidRPr="00805FC3">
        <w:t xml:space="preserve">; </w:t>
      </w:r>
      <w:r>
        <w:t xml:space="preserve">накреслення – напівжирний; </w:t>
      </w:r>
      <w:r w:rsidR="00805FC3" w:rsidRPr="00805FC3">
        <w:t>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F524B6">
        <w:rPr>
          <w:b/>
          <w:lang w:val="en-US"/>
        </w:rPr>
        <w:t>Image1</w:t>
      </w:r>
    </w:p>
    <w:p w:rsidR="00F67E2A" w:rsidRDefault="00805FC3" w:rsidP="00E37547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="00F524B6" w:rsidRPr="00F524B6">
        <w:t>32</w:t>
      </w:r>
      <w:r w:rsidRPr="00805FC3">
        <w:t xml:space="preserve">0px; висота блоку </w:t>
      </w:r>
      <w:r w:rsidR="00F524B6" w:rsidRPr="00F524B6">
        <w:t>32</w:t>
      </w:r>
      <w:r w:rsidRPr="00805FC3">
        <w:t xml:space="preserve">0px; колір фону блоку – </w:t>
      </w:r>
      <w:r w:rsidR="00E37547" w:rsidRPr="00E37547">
        <w:t>#EEA639</w:t>
      </w:r>
      <w:r w:rsidRPr="00F524B6">
        <w:t>;</w:t>
      </w:r>
      <w:r w:rsidRPr="00805FC3">
        <w:t xml:space="preserve"> колір шрифту – #FFF; </w:t>
      </w:r>
      <w:r w:rsidR="00F524B6" w:rsidRPr="00F524B6">
        <w:t xml:space="preserve">накреслення – напівжирний; розмір шрифту – 30px; </w:t>
      </w:r>
      <w:r w:rsidRPr="00805FC3">
        <w:t>вирівнювання вмісту блоку по центру.</w:t>
      </w:r>
    </w:p>
    <w:p w:rsidR="00F524B6" w:rsidRPr="002572E0" w:rsidRDefault="00F524B6" w:rsidP="00F524B6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>
        <w:rPr>
          <w:b/>
          <w:lang w:val="en-US"/>
        </w:rPr>
        <w:t>Image</w:t>
      </w:r>
      <w:r>
        <w:rPr>
          <w:b/>
          <w:lang w:val="en-US"/>
        </w:rPr>
        <w:t>2</w:t>
      </w:r>
    </w:p>
    <w:p w:rsidR="00F524B6" w:rsidRDefault="00F524B6" w:rsidP="00E37547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Pr="00F524B6">
        <w:t>32</w:t>
      </w:r>
      <w:r w:rsidRPr="00805FC3">
        <w:t xml:space="preserve">0px; висота блоку </w:t>
      </w:r>
      <w:r w:rsidRPr="00F524B6">
        <w:t>32</w:t>
      </w:r>
      <w:r w:rsidRPr="00805FC3">
        <w:t xml:space="preserve">0px; колір фону блоку – </w:t>
      </w:r>
      <w:r w:rsidR="00E37547" w:rsidRPr="00E37547">
        <w:t>#217F59</w:t>
      </w:r>
      <w:r w:rsidRPr="00F524B6">
        <w:t>;</w:t>
      </w:r>
      <w:r w:rsidRPr="00805FC3">
        <w:t xml:space="preserve"> колір шрифту – #FFF; </w:t>
      </w:r>
      <w:r w:rsidRPr="00F524B6">
        <w:t xml:space="preserve">накреслення – напівжирний; розмір шрифту – 30px; </w:t>
      </w:r>
      <w:r w:rsidRPr="00805FC3">
        <w:t>вирівнювання вмісту блоку по центру.</w:t>
      </w:r>
    </w:p>
    <w:p w:rsidR="00E37547" w:rsidRPr="002572E0" w:rsidRDefault="00E37547" w:rsidP="00E37547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>
        <w:rPr>
          <w:b/>
          <w:lang w:val="en-US"/>
        </w:rPr>
        <w:t>Image</w:t>
      </w:r>
      <w:r>
        <w:rPr>
          <w:b/>
          <w:lang w:val="en-US"/>
        </w:rPr>
        <w:t>3</w:t>
      </w:r>
    </w:p>
    <w:p w:rsidR="00E37547" w:rsidRDefault="00E37547" w:rsidP="00E37547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Pr="00F524B6">
        <w:t>32</w:t>
      </w:r>
      <w:r w:rsidRPr="00805FC3">
        <w:t xml:space="preserve">0px; висота блоку </w:t>
      </w:r>
      <w:r w:rsidRPr="00F524B6">
        <w:t>32</w:t>
      </w:r>
      <w:r w:rsidRPr="00805FC3">
        <w:t xml:space="preserve">0px; колір фону блоку – </w:t>
      </w:r>
      <w:r w:rsidRPr="00E37547">
        <w:t>#4B88B7</w:t>
      </w:r>
      <w:r w:rsidRPr="00F524B6">
        <w:t>;</w:t>
      </w:r>
      <w:r w:rsidRPr="00805FC3">
        <w:t xml:space="preserve"> колір шрифту – #FFF; </w:t>
      </w:r>
      <w:r w:rsidRPr="00F524B6">
        <w:t xml:space="preserve">накреслення – напівжирний; розмір шрифту – 30px; </w:t>
      </w:r>
      <w:r w:rsidRPr="00805FC3">
        <w:t>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E37547">
        <w:rPr>
          <w:b/>
          <w:lang w:val="en-US"/>
        </w:rPr>
        <w:t>Add to card</w:t>
      </w:r>
    </w:p>
    <w:p w:rsidR="00F67E2A" w:rsidRDefault="00E37547" w:rsidP="00E37547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Pr="00F524B6">
        <w:t>2</w:t>
      </w:r>
      <w:r w:rsidRPr="00E37547">
        <w:t>0</w:t>
      </w:r>
      <w:r w:rsidRPr="00805FC3">
        <w:t xml:space="preserve">0px; висота блоку </w:t>
      </w:r>
      <w:r w:rsidRPr="00E37547">
        <w:t>50</w:t>
      </w:r>
      <w:r w:rsidRPr="00805FC3">
        <w:t xml:space="preserve">px; </w:t>
      </w:r>
      <w:r>
        <w:t>границя блоку – 3</w:t>
      </w:r>
      <w:proofErr w:type="spellStart"/>
      <w:r>
        <w:rPr>
          <w:lang w:val="en-US"/>
        </w:rPr>
        <w:t>px</w:t>
      </w:r>
      <w:proofErr w:type="spellEnd"/>
      <w:r w:rsidRPr="00E37547">
        <w:t xml:space="preserve"> </w:t>
      </w:r>
      <w:r>
        <w:t xml:space="preserve">суцільна кольором </w:t>
      </w:r>
      <w:r w:rsidRPr="00E37547">
        <w:t>#7CBD62</w:t>
      </w:r>
      <w:r w:rsidRPr="00F524B6">
        <w:t>;</w:t>
      </w:r>
      <w:r w:rsidRPr="00805FC3">
        <w:t xml:space="preserve"> колір шрифту – </w:t>
      </w:r>
      <w:r w:rsidRPr="00E37547">
        <w:t>#217E59</w:t>
      </w:r>
      <w:r w:rsidRPr="00805FC3">
        <w:t xml:space="preserve">; </w:t>
      </w:r>
      <w:r w:rsidRPr="00F524B6">
        <w:t xml:space="preserve">накреслення – напівжирний; розмір шрифту – </w:t>
      </w:r>
      <w:r>
        <w:t>2</w:t>
      </w:r>
      <w:r w:rsidRPr="00F524B6">
        <w:t xml:space="preserve">0px; </w:t>
      </w:r>
      <w:r w:rsidRPr="00805FC3">
        <w:t>вирівнювання вмісту блоку по центру.</w:t>
      </w:r>
    </w:p>
    <w:p w:rsidR="00805FC3" w:rsidRPr="002572E0" w:rsidRDefault="00805FC3" w:rsidP="00E37547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="00E37547" w:rsidRPr="00E37547">
        <w:rPr>
          <w:b/>
        </w:rPr>
        <w:t>Price</w:t>
      </w:r>
      <w:proofErr w:type="spellEnd"/>
    </w:p>
    <w:p w:rsidR="00805FC3" w:rsidRDefault="00E37547" w:rsidP="00E37547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>
        <w:t>114</w:t>
      </w:r>
      <w:r w:rsidRPr="00805FC3">
        <w:t xml:space="preserve">px; висота блоку </w:t>
      </w:r>
      <w:r>
        <w:t>56</w:t>
      </w:r>
      <w:r w:rsidRPr="00805FC3">
        <w:t xml:space="preserve">px; колір фону блоку – </w:t>
      </w:r>
      <w:r w:rsidRPr="00E37547">
        <w:t>#7CBD62</w:t>
      </w:r>
      <w:r w:rsidRPr="00F524B6">
        <w:t>;</w:t>
      </w:r>
      <w:r w:rsidRPr="00805FC3">
        <w:t xml:space="preserve"> колір шрифту – </w:t>
      </w:r>
      <w:r w:rsidRPr="00E37547">
        <w:t>#217E59</w:t>
      </w:r>
      <w:r w:rsidRPr="00805FC3">
        <w:t xml:space="preserve">; </w:t>
      </w:r>
      <w:r w:rsidRPr="00F524B6">
        <w:t xml:space="preserve">накреслення – напівжирний; розмір шрифту – </w:t>
      </w:r>
      <w:r>
        <w:t>2</w:t>
      </w:r>
      <w:r w:rsidRPr="00F524B6">
        <w:t xml:space="preserve">0px; </w:t>
      </w:r>
      <w:r w:rsidRPr="00805FC3">
        <w:t>вирівнювання вмісту блоку по центру.</w:t>
      </w:r>
    </w:p>
    <w:p w:rsidR="00805FC3" w:rsidRPr="002572E0" w:rsidRDefault="00805FC3" w:rsidP="00E37547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</w:t>
      </w:r>
      <w:r w:rsidR="00E37547">
        <w:rPr>
          <w:b/>
        </w:rPr>
        <w:t xml:space="preserve">символом відео </w:t>
      </w:r>
      <w:r w:rsidR="00E37547" w:rsidRPr="00E37547">
        <w:rPr>
          <w:b/>
        </w:rPr>
        <w:t>&amp;#9658;</w:t>
      </w:r>
    </w:p>
    <w:p w:rsidR="00805FC3" w:rsidRDefault="00805FC3" w:rsidP="00E37547">
      <w:pPr>
        <w:pStyle w:val="a3"/>
        <w:numPr>
          <w:ilvl w:val="0"/>
          <w:numId w:val="5"/>
        </w:numPr>
      </w:pPr>
      <w:r>
        <w:t xml:space="preserve">ширина блоку </w:t>
      </w:r>
      <w:r w:rsidR="00E37547">
        <w:t>49</w:t>
      </w:r>
      <w:r w:rsidRPr="00805FC3">
        <w:t>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="00E37547">
        <w:t>20</w:t>
      </w:r>
      <w:r>
        <w:t>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="00E37547" w:rsidRPr="00E37547">
        <w:t>#191B12</w:t>
      </w:r>
      <w:r w:rsidRPr="00E37547">
        <w:t>;</w:t>
      </w:r>
      <w:r>
        <w:t xml:space="preserve"> </w:t>
      </w:r>
      <w:r w:rsidR="00E37547" w:rsidRPr="00F524B6">
        <w:t xml:space="preserve">розмір шрифту – </w:t>
      </w:r>
      <w:r w:rsidR="00E37547">
        <w:t>55</w:t>
      </w:r>
      <w:r w:rsidR="00E37547" w:rsidRPr="00F524B6">
        <w:t xml:space="preserve">px; </w:t>
      </w:r>
      <w:r>
        <w:t xml:space="preserve">колір шрифту – </w:t>
      </w:r>
      <w:r w:rsidRPr="00F67E2A">
        <w:t>#</w:t>
      </w:r>
      <w:r>
        <w:rPr>
          <w:lang w:val="en-US"/>
        </w:rPr>
        <w:t>FFF</w:t>
      </w:r>
      <w:r>
        <w:t xml:space="preserve">; </w:t>
      </w:r>
      <w:r w:rsidR="00E37547" w:rsidRPr="00E37547">
        <w:t xml:space="preserve">накреслення – напівжирний; </w:t>
      </w:r>
      <w:r>
        <w:t>вирівнювання вмісту блоку по центру.</w:t>
      </w:r>
    </w:p>
    <w:p w:rsidR="00805FC3" w:rsidRPr="002572E0" w:rsidRDefault="00805FC3" w:rsidP="00E37547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="00E37547" w:rsidRPr="00E37547">
        <w:rPr>
          <w:b/>
        </w:rPr>
        <w:t>Copyrihgt</w:t>
      </w:r>
      <w:proofErr w:type="spellEnd"/>
      <w:r w:rsidR="00E37547" w:rsidRPr="00E37547">
        <w:rPr>
          <w:b/>
        </w:rPr>
        <w:t xml:space="preserve"> &amp;#169;</w:t>
      </w:r>
    </w:p>
    <w:p w:rsidR="00805FC3" w:rsidRDefault="00E37547" w:rsidP="00E37547">
      <w:pPr>
        <w:pStyle w:val="a3"/>
        <w:numPr>
          <w:ilvl w:val="0"/>
          <w:numId w:val="5"/>
        </w:numPr>
      </w:pPr>
      <w:r w:rsidRPr="00E37547">
        <w:t>ширина блоку 1000px; висота блоку 50px; колір фону блоку – #FFF; колір шрифту – #000; накреслення – напівжирний; вирівнювання вмісту блоку по центру.</w:t>
      </w:r>
    </w:p>
    <w:p w:rsidR="00F67E2A" w:rsidRPr="0024762F" w:rsidRDefault="00F67E2A" w:rsidP="00F67E2A">
      <w:pPr>
        <w:pStyle w:val="a3"/>
        <w:tabs>
          <w:tab w:val="left" w:pos="851"/>
        </w:tabs>
        <w:ind w:left="0"/>
        <w:jc w:val="center"/>
      </w:pPr>
    </w:p>
    <w:p w:rsidR="005134CD" w:rsidRDefault="005134CD" w:rsidP="00044D5D">
      <w:pPr>
        <w:tabs>
          <w:tab w:val="left" w:pos="0"/>
        </w:tabs>
        <w:jc w:val="center"/>
      </w:pPr>
    </w:p>
    <w:sectPr w:rsidR="005134CD" w:rsidSect="008E49D2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084"/>
    <w:multiLevelType w:val="hybridMultilevel"/>
    <w:tmpl w:val="B360116E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773C7"/>
    <w:multiLevelType w:val="hybridMultilevel"/>
    <w:tmpl w:val="E982A678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AC8014B"/>
    <w:multiLevelType w:val="hybridMultilevel"/>
    <w:tmpl w:val="C7CC86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D33AA"/>
    <w:multiLevelType w:val="hybridMultilevel"/>
    <w:tmpl w:val="E982A678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F8129A"/>
    <w:multiLevelType w:val="hybridMultilevel"/>
    <w:tmpl w:val="C018CF60"/>
    <w:lvl w:ilvl="0" w:tplc="9F4234B8">
      <w:start w:val="3"/>
      <w:numFmt w:val="bullet"/>
      <w:lvlText w:val="-"/>
      <w:lvlJc w:val="left"/>
      <w:pPr>
        <w:ind w:left="176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D2"/>
    <w:rsid w:val="00044D5D"/>
    <w:rsid w:val="00103DD3"/>
    <w:rsid w:val="003273FC"/>
    <w:rsid w:val="003D5B80"/>
    <w:rsid w:val="003F7027"/>
    <w:rsid w:val="005134CD"/>
    <w:rsid w:val="006463D7"/>
    <w:rsid w:val="00767259"/>
    <w:rsid w:val="00805FC3"/>
    <w:rsid w:val="00836DE4"/>
    <w:rsid w:val="008E49D2"/>
    <w:rsid w:val="00E012CC"/>
    <w:rsid w:val="00E37547"/>
    <w:rsid w:val="00EE74F4"/>
    <w:rsid w:val="00F0614F"/>
    <w:rsid w:val="00F524B6"/>
    <w:rsid w:val="00F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65CF"/>
  <w15:chartTrackingRefBased/>
  <w15:docId w15:val="{3DD2ED00-EB2C-4B80-A4B8-C381B599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D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D5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Georgich</cp:lastModifiedBy>
  <cp:revision>2</cp:revision>
  <cp:lastPrinted>2019-04-01T05:20:00Z</cp:lastPrinted>
  <dcterms:created xsi:type="dcterms:W3CDTF">2019-04-05T09:35:00Z</dcterms:created>
  <dcterms:modified xsi:type="dcterms:W3CDTF">2019-04-05T09:35:00Z</dcterms:modified>
</cp:coreProperties>
</file>