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B85" w:rsidRPr="00D11B85" w:rsidRDefault="00D11B85" w:rsidP="00D11B85">
      <w:pPr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  <w:lang w:eastAsia="uk-UA"/>
        </w:rPr>
      </w:pPr>
      <w:r w:rsidRPr="00D11B85">
        <w:rPr>
          <w:rFonts w:ascii="Verdana" w:eastAsia="Times New Roman" w:hAnsi="Verdana"/>
          <w:b/>
          <w:bCs/>
          <w:color w:val="000000"/>
          <w:sz w:val="27"/>
          <w:szCs w:val="27"/>
          <w:lang w:eastAsia="uk-UA"/>
        </w:rPr>
        <w:t>Практична робота "Створення логотипу"</w:t>
      </w:r>
    </w:p>
    <w:p w:rsidR="00D11B85" w:rsidRDefault="00D11B85" w:rsidP="00D11B85">
      <w:pPr>
        <w:rPr>
          <w:rFonts w:ascii="Verdana" w:eastAsia="Times New Roman" w:hAnsi="Verdana"/>
          <w:color w:val="000000"/>
          <w:sz w:val="21"/>
          <w:szCs w:val="21"/>
          <w:lang w:eastAsia="uk-UA"/>
        </w:rPr>
      </w:pP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t>1. Перейти до редактора креативного програмування: </w:t>
      </w:r>
      <w:hyperlink r:id="rId4" w:history="1">
        <w:r w:rsidRPr="00D11B85">
          <w:rPr>
            <w:rFonts w:ascii="Verdana" w:eastAsia="Times New Roman" w:hAnsi="Verdana"/>
            <w:color w:val="0000FF"/>
            <w:sz w:val="21"/>
            <w:szCs w:val="21"/>
            <w:u w:val="single"/>
            <w:lang w:eastAsia="uk-UA"/>
          </w:rPr>
          <w:t>https://editor.p5js.org/</w:t>
        </w:r>
      </w:hyperlink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t> через власний акаунт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  <w:t>2. Створити логотип за схемою по зразку за допомогою ч</w:t>
      </w:r>
      <w:r>
        <w:rPr>
          <w:rFonts w:ascii="Verdana" w:eastAsia="Times New Roman" w:hAnsi="Verdana"/>
          <w:color w:val="000000"/>
          <w:sz w:val="21"/>
          <w:szCs w:val="21"/>
          <w:lang w:eastAsia="uk-UA"/>
        </w:rPr>
        <w:t>о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t>тирикутників без границь (визначати координати вершин чотирикутників за координатною площиною)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  <w:t>3. Розміри полотна (</w:t>
      </w:r>
      <w:proofErr w:type="spellStart"/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t>canvas</w:t>
      </w:r>
      <w:proofErr w:type="spellEnd"/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t>) - 500х480 пікселів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  <w:t xml:space="preserve">4. </w:t>
      </w:r>
      <w:proofErr w:type="spellStart"/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t>Hex</w:t>
      </w:r>
      <w:proofErr w:type="spellEnd"/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t>-кольори (</w:t>
      </w:r>
      <w:proofErr w:type="spellStart"/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t>хекс</w:t>
      </w:r>
      <w:proofErr w:type="spellEnd"/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t>-кольори) для прямокутників: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  <w:t>     </w:t>
      </w:r>
      <w:r w:rsidRPr="00D11B85">
        <w:rPr>
          <w:rFonts w:ascii="Verdana" w:eastAsia="Times New Roman" w:hAnsi="Verdana"/>
          <w:b/>
          <w:bCs/>
          <w:color w:val="000000"/>
          <w:sz w:val="21"/>
          <w:szCs w:val="21"/>
          <w:lang w:eastAsia="uk-UA"/>
        </w:rPr>
        <w:t> Ч_1    #FDB03E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</w:r>
      <w:r w:rsidRPr="00D11B85">
        <w:rPr>
          <w:rFonts w:ascii="Verdana" w:eastAsia="Times New Roman" w:hAnsi="Verdana"/>
          <w:b/>
          <w:bCs/>
          <w:color w:val="000000"/>
          <w:sz w:val="21"/>
          <w:szCs w:val="21"/>
          <w:lang w:eastAsia="uk-UA"/>
        </w:rPr>
        <w:t>      Ч_2    #046077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</w:r>
      <w:r w:rsidRPr="00D11B85">
        <w:rPr>
          <w:rFonts w:ascii="Verdana" w:eastAsia="Times New Roman" w:hAnsi="Verdana"/>
          <w:b/>
          <w:bCs/>
          <w:color w:val="000000"/>
          <w:sz w:val="21"/>
          <w:szCs w:val="21"/>
          <w:lang w:eastAsia="uk-UA"/>
        </w:rPr>
        <w:t>      Ч_3    #F7941E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</w:r>
      <w:r w:rsidRPr="00D11B85">
        <w:rPr>
          <w:rFonts w:ascii="Verdana" w:eastAsia="Times New Roman" w:hAnsi="Verdana"/>
          <w:b/>
          <w:bCs/>
          <w:color w:val="000000"/>
          <w:sz w:val="21"/>
          <w:szCs w:val="21"/>
          <w:lang w:eastAsia="uk-UA"/>
        </w:rPr>
        <w:t>      Ч_4    #FECF3A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</w:r>
      <w:r w:rsidRPr="00D11B85">
        <w:rPr>
          <w:rFonts w:ascii="Verdana" w:eastAsia="Times New Roman" w:hAnsi="Verdana"/>
          <w:b/>
          <w:bCs/>
          <w:color w:val="000000"/>
          <w:sz w:val="21"/>
          <w:szCs w:val="21"/>
          <w:lang w:eastAsia="uk-UA"/>
        </w:rPr>
        <w:t>      Ч_5    #1F9AD5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</w:r>
      <w:r w:rsidRPr="00D11B85">
        <w:rPr>
          <w:rFonts w:ascii="Verdana" w:eastAsia="Times New Roman" w:hAnsi="Verdana"/>
          <w:b/>
          <w:bCs/>
          <w:color w:val="000000"/>
          <w:sz w:val="21"/>
          <w:szCs w:val="21"/>
          <w:lang w:eastAsia="uk-UA"/>
        </w:rPr>
        <w:t>      Ч_6    #FECB3A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</w:r>
      <w:r w:rsidRPr="00D11B85">
        <w:rPr>
          <w:rFonts w:ascii="Verdana" w:eastAsia="Times New Roman" w:hAnsi="Verdana"/>
          <w:b/>
          <w:bCs/>
          <w:color w:val="000000"/>
          <w:sz w:val="21"/>
          <w:szCs w:val="21"/>
          <w:lang w:eastAsia="uk-UA"/>
        </w:rPr>
        <w:t>      Ч_7    #FABD3D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</w:r>
      <w:r w:rsidRPr="00D11B85">
        <w:rPr>
          <w:rFonts w:ascii="Verdana" w:eastAsia="Times New Roman" w:hAnsi="Verdana"/>
          <w:b/>
          <w:bCs/>
          <w:color w:val="000000"/>
          <w:sz w:val="21"/>
          <w:szCs w:val="21"/>
          <w:lang w:eastAsia="uk-UA"/>
        </w:rPr>
        <w:t>      Ч_8    #8AC73B</w:t>
      </w:r>
      <w:r w:rsidRPr="00D11B85">
        <w:rPr>
          <w:rFonts w:ascii="Verdana" w:eastAsia="Times New Roman" w:hAnsi="Verdana"/>
          <w:color w:val="000000"/>
          <w:sz w:val="21"/>
          <w:szCs w:val="21"/>
          <w:lang w:eastAsia="uk-UA"/>
        </w:rPr>
        <w:br/>
        <w:t>5. Створити напис ZHYTOMYR (лінія, еліпс, товщина 5 пікселів)</w:t>
      </w:r>
    </w:p>
    <w:p w:rsidR="00D11B85" w:rsidRDefault="00D11B85" w:rsidP="00D11B85">
      <w:pPr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21"/>
          <w:szCs w:val="21"/>
          <w:lang w:eastAsia="uk-UA"/>
        </w:rPr>
      </w:pPr>
      <w:r>
        <w:rPr>
          <w:rFonts w:ascii="Verdana" w:eastAsia="Times New Roman" w:hAnsi="Verdana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4636770" cy="3774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hytomy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9" t="5955" r="8485" b="3399"/>
                    <a:stretch/>
                  </pic:blipFill>
                  <pic:spPr bwMode="auto">
                    <a:xfrm>
                      <a:off x="0" y="0"/>
                      <a:ext cx="4670010" cy="3801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B85" w:rsidRPr="00D11B85" w:rsidRDefault="00D11B85" w:rsidP="00D11B85">
      <w:pPr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21"/>
          <w:szCs w:val="21"/>
          <w:lang w:eastAsia="uk-UA"/>
        </w:rPr>
      </w:pPr>
      <w:r>
        <w:rPr>
          <w:rFonts w:ascii="Verdana" w:eastAsia="Times New Roman" w:hAnsi="Verdana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4645152" cy="312320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ENGERS-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9"/>
                    <a:stretch/>
                  </pic:blipFill>
                  <pic:spPr bwMode="auto">
                    <a:xfrm>
                      <a:off x="0" y="0"/>
                      <a:ext cx="4746646" cy="319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1AA" w:rsidRDefault="000511AA"/>
    <w:sectPr w:rsidR="000511AA" w:rsidSect="007D32D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85"/>
    <w:rsid w:val="000511AA"/>
    <w:rsid w:val="007D32D2"/>
    <w:rsid w:val="00D1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5744"/>
  <w15:chartTrackingRefBased/>
  <w15:docId w15:val="{B2D217BC-7D10-4594-9AB1-FBE96DFB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editor.p5j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Georgich</dc:creator>
  <cp:keywords/>
  <dc:description/>
  <cp:lastModifiedBy>Georgich</cp:lastModifiedBy>
  <cp:revision>1</cp:revision>
  <dcterms:created xsi:type="dcterms:W3CDTF">2019-05-14T16:23:00Z</dcterms:created>
  <dcterms:modified xsi:type="dcterms:W3CDTF">2019-05-14T16:26:00Z</dcterms:modified>
</cp:coreProperties>
</file>